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B05510">
        <w:rPr>
          <w:rFonts w:ascii="Times New Roman" w:hAnsi="Times New Roman" w:cs="Times New Roman"/>
        </w:rPr>
        <w:t xml:space="preserve"> микросхем,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0252F1">
        <w:rPr>
          <w:rFonts w:ascii="Times New Roman" w:hAnsi="Times New Roman" w:cs="Times New Roman"/>
        </w:rPr>
        <w:t>220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0252F1">
        <w:rPr>
          <w:rFonts w:ascii="Times New Roman" w:hAnsi="Times New Roman" w:cs="Times New Roman"/>
        </w:rPr>
        <w:t>211772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0252F1">
        <w:rPr>
          <w:rFonts w:ascii="Times New Roman" w:hAnsi="Times New Roman" w:cs="Times New Roman"/>
        </w:rPr>
        <w:t>двести одиннадцать тысяч семьсот семьдесят два</w:t>
      </w:r>
      <w:r w:rsidR="0008411D" w:rsidRPr="00FA4C92">
        <w:rPr>
          <w:rFonts w:ascii="Times New Roman" w:hAnsi="Times New Roman" w:cs="Times New Roman"/>
        </w:rPr>
        <w:t>) рубл</w:t>
      </w:r>
      <w:r w:rsidR="00B05510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24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ОАО «НИИМЭ и Микрон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0252F1">
        <w:rPr>
          <w:rFonts w:ascii="Times New Roman" w:hAnsi="Times New Roman" w:cs="Times New Roman"/>
        </w:rPr>
        <w:t>НН 7735007358  КПП 774850001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 xml:space="preserve">г. </w:t>
      </w:r>
      <w:r w:rsidR="00B05510">
        <w:rPr>
          <w:rFonts w:ascii="Times New Roman" w:hAnsi="Times New Roman" w:cs="Times New Roman"/>
        </w:rPr>
        <w:t>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Зеленоград</w:t>
      </w:r>
      <w:r w:rsidR="00EA2755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ул. 1-й Западный проезд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д. 12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стр.1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DE" w:rsidRDefault="00AF53DE" w:rsidP="00BE4551">
      <w:pPr>
        <w:spacing w:after="0" w:line="240" w:lineRule="auto"/>
      </w:pPr>
      <w:r>
        <w:separator/>
      </w:r>
    </w:p>
  </w:endnote>
  <w:endnote w:type="continuationSeparator" w:id="1">
    <w:p w:rsidR="00AF53DE" w:rsidRDefault="00AF53DE" w:rsidP="00BE4551">
      <w:pPr>
        <w:spacing w:after="0" w:line="240" w:lineRule="auto"/>
      </w:pPr>
      <w:r>
        <w:continuationSeparator/>
      </w:r>
    </w:p>
  </w:endnote>
  <w:endnote w:type="continuationNotice" w:id="2">
    <w:p w:rsidR="00AF53DE" w:rsidRDefault="00AF53D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1298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252F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DE" w:rsidRDefault="00AF53DE" w:rsidP="00BE4551">
      <w:pPr>
        <w:spacing w:after="0" w:line="240" w:lineRule="auto"/>
      </w:pPr>
      <w:r>
        <w:separator/>
      </w:r>
    </w:p>
  </w:footnote>
  <w:footnote w:type="continuationSeparator" w:id="1">
    <w:p w:rsidR="00AF53DE" w:rsidRDefault="00AF53DE" w:rsidP="00BE4551">
      <w:pPr>
        <w:spacing w:after="0" w:line="240" w:lineRule="auto"/>
      </w:pPr>
      <w:r>
        <w:continuationSeparator/>
      </w:r>
    </w:p>
  </w:footnote>
  <w:footnote w:type="continuationNotice" w:id="2">
    <w:p w:rsidR="00AF53DE" w:rsidRDefault="00AF53D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29</cp:revision>
  <cp:lastPrinted>2016-05-05T02:55:00Z</cp:lastPrinted>
  <dcterms:created xsi:type="dcterms:W3CDTF">2016-04-13T04:40:00Z</dcterms:created>
  <dcterms:modified xsi:type="dcterms:W3CDTF">2016-05-24T10:10:00Z</dcterms:modified>
</cp:coreProperties>
</file>